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1541B" w14:textId="77777777" w:rsidR="00C43E9D" w:rsidRDefault="00BC408F" w:rsidP="00C43E9D">
      <w:pPr>
        <w:spacing w:after="0"/>
        <w:jc w:val="center"/>
        <w:rPr>
          <w:sz w:val="56"/>
          <w:szCs w:val="56"/>
        </w:rPr>
      </w:pPr>
      <w:r w:rsidRPr="00C43E9D">
        <w:rPr>
          <w:noProof/>
          <w:sz w:val="56"/>
          <w:szCs w:val="56"/>
        </w:rPr>
        <w:drawing>
          <wp:anchor distT="0" distB="0" distL="114300" distR="114300" simplePos="0" relativeHeight="251655168" behindDoc="0" locked="0" layoutInCell="1" allowOverlap="1" wp14:anchorId="18F4B622" wp14:editId="7EFBE541">
            <wp:simplePos x="0" y="0"/>
            <wp:positionH relativeFrom="column">
              <wp:posOffset>-190500</wp:posOffset>
            </wp:positionH>
            <wp:positionV relativeFrom="paragraph">
              <wp:posOffset>0</wp:posOffset>
            </wp:positionV>
            <wp:extent cx="914400" cy="9525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3E9D">
        <w:rPr>
          <w:noProof/>
          <w:sz w:val="56"/>
          <w:szCs w:val="56"/>
        </w:rPr>
        <w:drawing>
          <wp:anchor distT="0" distB="0" distL="114300" distR="114300" simplePos="0" relativeHeight="251666432" behindDoc="0" locked="0" layoutInCell="1" allowOverlap="1" wp14:anchorId="2096E394" wp14:editId="57A56D12">
            <wp:simplePos x="0" y="0"/>
            <wp:positionH relativeFrom="column">
              <wp:posOffset>4848225</wp:posOffset>
            </wp:positionH>
            <wp:positionV relativeFrom="paragraph">
              <wp:posOffset>0</wp:posOffset>
            </wp:positionV>
            <wp:extent cx="958215" cy="10001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21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6CF8" w:rsidRPr="00C43E9D">
        <w:rPr>
          <w:sz w:val="56"/>
          <w:szCs w:val="56"/>
        </w:rPr>
        <w:t>Premier Exhibitor</w:t>
      </w:r>
    </w:p>
    <w:p w14:paraId="76446260" w14:textId="77777777" w:rsidR="00016B5A" w:rsidRPr="00C43E9D" w:rsidRDefault="007F6CF8" w:rsidP="00C43E9D">
      <w:pPr>
        <w:spacing w:after="0"/>
        <w:jc w:val="center"/>
        <w:rPr>
          <w:sz w:val="56"/>
          <w:szCs w:val="56"/>
        </w:rPr>
      </w:pPr>
      <w:r w:rsidRPr="00C43E9D">
        <w:rPr>
          <w:sz w:val="56"/>
          <w:szCs w:val="56"/>
        </w:rPr>
        <w:t xml:space="preserve"> </w:t>
      </w:r>
      <w:r w:rsidR="00EA2802">
        <w:rPr>
          <w:sz w:val="56"/>
          <w:szCs w:val="56"/>
        </w:rPr>
        <w:t>Llama/Alpaca</w:t>
      </w:r>
      <w:r w:rsidRPr="00C43E9D">
        <w:rPr>
          <w:sz w:val="56"/>
          <w:szCs w:val="56"/>
        </w:rPr>
        <w:t xml:space="preserve"> Study Guide</w:t>
      </w:r>
    </w:p>
    <w:p w14:paraId="387F0386" w14:textId="77777777" w:rsidR="00BC408F" w:rsidRDefault="00BC408F" w:rsidP="0085570A">
      <w:pPr>
        <w:spacing w:after="0"/>
      </w:pPr>
    </w:p>
    <w:p w14:paraId="7BB6EEE3" w14:textId="77777777" w:rsidR="00EA2802" w:rsidRDefault="00EA2802" w:rsidP="00EA2802">
      <w:r>
        <w:t xml:space="preserve">Llama and </w:t>
      </w:r>
      <w:proofErr w:type="spellStart"/>
      <w:r>
        <w:t>Aplaca</w:t>
      </w:r>
      <w:proofErr w:type="spellEnd"/>
      <w:r>
        <w:t xml:space="preserve"> Resource Handbook- Ohio State University Extension </w:t>
      </w:r>
    </w:p>
    <w:p w14:paraId="33F7780C" w14:textId="77777777" w:rsidR="001723D0" w:rsidRDefault="00EA2802" w:rsidP="00EA2802">
      <w:pPr>
        <w:pStyle w:val="ListParagraph"/>
        <w:numPr>
          <w:ilvl w:val="0"/>
          <w:numId w:val="2"/>
        </w:numPr>
      </w:pPr>
      <w:r>
        <w:t>About llamas and alpacas-</w:t>
      </w:r>
      <w:proofErr w:type="spellStart"/>
      <w:r>
        <w:t>orgin</w:t>
      </w:r>
      <w:proofErr w:type="spellEnd"/>
      <w:r>
        <w:t xml:space="preserve"> of species </w:t>
      </w:r>
    </w:p>
    <w:p w14:paraId="37C52852" w14:textId="77777777" w:rsidR="00EA2802" w:rsidRDefault="00EA2802" w:rsidP="00EA2802">
      <w:pPr>
        <w:pStyle w:val="ListParagraph"/>
        <w:numPr>
          <w:ilvl w:val="0"/>
          <w:numId w:val="2"/>
        </w:numPr>
      </w:pPr>
      <w:r>
        <w:t>Use of llamas and alpacas- packing with llamas</w:t>
      </w:r>
    </w:p>
    <w:p w14:paraId="21A8A1F7" w14:textId="77777777" w:rsidR="00EA2802" w:rsidRDefault="00EA2802" w:rsidP="00EA2802">
      <w:pPr>
        <w:pStyle w:val="ListParagraph"/>
        <w:numPr>
          <w:ilvl w:val="0"/>
          <w:numId w:val="2"/>
        </w:numPr>
      </w:pPr>
      <w:r>
        <w:t xml:space="preserve">Use of llamas and alpacas- showing llamas and alpacas </w:t>
      </w:r>
    </w:p>
    <w:p w14:paraId="5D5A41D7" w14:textId="77777777" w:rsidR="00EA2802" w:rsidRDefault="00EA2802" w:rsidP="00EA2802">
      <w:pPr>
        <w:pStyle w:val="ListParagraph"/>
        <w:numPr>
          <w:ilvl w:val="0"/>
          <w:numId w:val="2"/>
        </w:numPr>
      </w:pPr>
      <w:bookmarkStart w:id="0" w:name="_Hlk43993925"/>
      <w:r>
        <w:t>Selection of llamas and alpacas</w:t>
      </w:r>
      <w:bookmarkEnd w:id="0"/>
      <w:r>
        <w:t>- conformation</w:t>
      </w:r>
    </w:p>
    <w:p w14:paraId="6A9CCF63" w14:textId="77777777" w:rsidR="00EA2802" w:rsidRDefault="00EA2802" w:rsidP="00EA2802">
      <w:pPr>
        <w:pStyle w:val="ListParagraph"/>
        <w:numPr>
          <w:ilvl w:val="0"/>
          <w:numId w:val="2"/>
        </w:numPr>
      </w:pPr>
      <w:r>
        <w:t xml:space="preserve">Selection of llamas and alpacas- styles </w:t>
      </w:r>
    </w:p>
    <w:p w14:paraId="1CCCF397" w14:textId="77777777" w:rsidR="00EA2802" w:rsidRDefault="00EA2802" w:rsidP="00EA2802">
      <w:pPr>
        <w:pStyle w:val="ListParagraph"/>
        <w:numPr>
          <w:ilvl w:val="0"/>
          <w:numId w:val="2"/>
        </w:numPr>
      </w:pPr>
      <w:r>
        <w:t xml:space="preserve">Selection of llamas and alpacas- identification </w:t>
      </w:r>
    </w:p>
    <w:p w14:paraId="7DA9AD89" w14:textId="77777777" w:rsidR="00EA2802" w:rsidRDefault="00EA2802" w:rsidP="00EA2802">
      <w:pPr>
        <w:pStyle w:val="ListParagraph"/>
        <w:numPr>
          <w:ilvl w:val="0"/>
          <w:numId w:val="2"/>
        </w:numPr>
      </w:pPr>
      <w:r>
        <w:t>Animal care and welfare- animal health</w:t>
      </w:r>
    </w:p>
    <w:p w14:paraId="71735E1F" w14:textId="77777777" w:rsidR="00EA2802" w:rsidRDefault="00EA2802" w:rsidP="00EA2802">
      <w:pPr>
        <w:pStyle w:val="ListParagraph"/>
        <w:numPr>
          <w:ilvl w:val="0"/>
          <w:numId w:val="2"/>
        </w:numPr>
      </w:pPr>
      <w:r>
        <w:t xml:space="preserve">Health management practices and conditions- common parasites in llamas and alpacas </w:t>
      </w:r>
    </w:p>
    <w:p w14:paraId="71EEC71E" w14:textId="77777777" w:rsidR="00EA2802" w:rsidRDefault="00EA2802" w:rsidP="00EA2802">
      <w:pPr>
        <w:pStyle w:val="ListParagraph"/>
        <w:numPr>
          <w:ilvl w:val="0"/>
          <w:numId w:val="2"/>
        </w:numPr>
      </w:pPr>
      <w:r>
        <w:t xml:space="preserve">Health management practices and conditions- common parasites in llamas and alpacas </w:t>
      </w:r>
    </w:p>
    <w:p w14:paraId="7059AD7A" w14:textId="77777777" w:rsidR="00EA2802" w:rsidRDefault="00EA2802" w:rsidP="00EA2802">
      <w:pPr>
        <w:pStyle w:val="ListParagraph"/>
        <w:numPr>
          <w:ilvl w:val="0"/>
          <w:numId w:val="2"/>
        </w:numPr>
      </w:pPr>
      <w:bookmarkStart w:id="1" w:name="_Hlk43994076"/>
      <w:r>
        <w:t>Health management practices and conditions</w:t>
      </w:r>
      <w:bookmarkEnd w:id="1"/>
      <w:r>
        <w:t xml:space="preserve">- parasite control program </w:t>
      </w:r>
    </w:p>
    <w:p w14:paraId="3B610A98" w14:textId="77777777" w:rsidR="00EA2802" w:rsidRDefault="006102B3" w:rsidP="00EA2802">
      <w:pPr>
        <w:pStyle w:val="ListParagraph"/>
        <w:numPr>
          <w:ilvl w:val="0"/>
          <w:numId w:val="2"/>
        </w:numPr>
      </w:pPr>
      <w:r>
        <w:t xml:space="preserve">Health management practices and conditions- health conditions </w:t>
      </w:r>
    </w:p>
    <w:p w14:paraId="14E04B01" w14:textId="77777777" w:rsidR="006102B3" w:rsidRDefault="006102B3" w:rsidP="006102B3">
      <w:pPr>
        <w:pStyle w:val="ListParagraph"/>
        <w:numPr>
          <w:ilvl w:val="0"/>
          <w:numId w:val="2"/>
        </w:numPr>
      </w:pPr>
      <w:r>
        <w:t xml:space="preserve">Health management practices and conditions- health conditions </w:t>
      </w:r>
    </w:p>
    <w:p w14:paraId="7BAA1A69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Nutrition- nutritional needs </w:t>
      </w:r>
    </w:p>
    <w:p w14:paraId="47C41F10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Nutrition- poisonous plants </w:t>
      </w:r>
    </w:p>
    <w:p w14:paraId="49E87876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Reproduction- breeding age </w:t>
      </w:r>
    </w:p>
    <w:p w14:paraId="766223ED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Reproduction-breeding physiology </w:t>
      </w:r>
    </w:p>
    <w:p w14:paraId="2E092BDE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Reproduction- pregnancy diagnosis </w:t>
      </w:r>
    </w:p>
    <w:p w14:paraId="30E4A55D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Grooming, shearing, and showing- llama shearing </w:t>
      </w:r>
    </w:p>
    <w:p w14:paraId="4EA89FB9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Reproduction- gestation </w:t>
      </w:r>
    </w:p>
    <w:p w14:paraId="36046C3A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>Nutrition</w:t>
      </w:r>
    </w:p>
    <w:p w14:paraId="62B8B5C0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Health management practices and conditions- foot care </w:t>
      </w:r>
    </w:p>
    <w:p w14:paraId="632167EE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Selection of llamas and alpacas- temperament and training </w:t>
      </w:r>
    </w:p>
    <w:p w14:paraId="139D05DB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Selection of llamas and alpacas- structural differences </w:t>
      </w:r>
    </w:p>
    <w:p w14:paraId="09F667B9" w14:textId="0D97D63E" w:rsidR="006102B3" w:rsidRDefault="00DA5419" w:rsidP="00EA2802">
      <w:pPr>
        <w:pStyle w:val="ListParagraph"/>
        <w:numPr>
          <w:ilvl w:val="0"/>
          <w:numId w:val="2"/>
        </w:numPr>
      </w:pPr>
      <w:r>
        <w:t xml:space="preserve">Health Management Practices and Conditions- Conditions of the Digestive System </w:t>
      </w:r>
      <w:r w:rsidR="006102B3">
        <w:t xml:space="preserve"> </w:t>
      </w:r>
    </w:p>
    <w:p w14:paraId="4CF5CA6C" w14:textId="77777777" w:rsidR="006102B3" w:rsidRDefault="006102B3" w:rsidP="00EA2802">
      <w:pPr>
        <w:pStyle w:val="ListParagraph"/>
        <w:numPr>
          <w:ilvl w:val="0"/>
          <w:numId w:val="2"/>
        </w:numPr>
      </w:pPr>
      <w:r>
        <w:t xml:space="preserve">About llamas and alpacas- origin of species </w:t>
      </w:r>
    </w:p>
    <w:p w14:paraId="0C635D24" w14:textId="77777777" w:rsidR="006102B3" w:rsidRDefault="006102B3" w:rsidP="006102B3">
      <w:pPr>
        <w:jc w:val="center"/>
      </w:pPr>
      <w:r>
        <w:rPr>
          <w:noProof/>
        </w:rPr>
        <w:drawing>
          <wp:inline distT="0" distB="0" distL="0" distR="0" wp14:anchorId="0056303F" wp14:editId="05859929">
            <wp:extent cx="2571750" cy="103822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F8E1A1" w14:textId="77777777" w:rsidR="0085570A" w:rsidRDefault="0085570A" w:rsidP="0085570A">
      <w:pPr>
        <w:jc w:val="center"/>
      </w:pPr>
    </w:p>
    <w:sectPr w:rsidR="008557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13C5A"/>
    <w:multiLevelType w:val="hybridMultilevel"/>
    <w:tmpl w:val="1C7E7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616CD"/>
    <w:multiLevelType w:val="hybridMultilevel"/>
    <w:tmpl w:val="682C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8"/>
    <w:rsid w:val="00016B5A"/>
    <w:rsid w:val="000410E9"/>
    <w:rsid w:val="00053CC9"/>
    <w:rsid w:val="001723D0"/>
    <w:rsid w:val="00182A2E"/>
    <w:rsid w:val="002C3EF4"/>
    <w:rsid w:val="003A0710"/>
    <w:rsid w:val="00455EFC"/>
    <w:rsid w:val="004A69C9"/>
    <w:rsid w:val="006102B3"/>
    <w:rsid w:val="007F6CF8"/>
    <w:rsid w:val="008100B2"/>
    <w:rsid w:val="0085570A"/>
    <w:rsid w:val="00871AF1"/>
    <w:rsid w:val="00BC31E1"/>
    <w:rsid w:val="00BC408F"/>
    <w:rsid w:val="00C43E9D"/>
    <w:rsid w:val="00D91C02"/>
    <w:rsid w:val="00DA5419"/>
    <w:rsid w:val="00EA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C3A44"/>
  <w15:chartTrackingRefBased/>
  <w15:docId w15:val="{D120A260-C1AB-44A8-9691-06BA4AF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6CF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408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Tobler</dc:creator>
  <cp:keywords/>
  <dc:description/>
  <cp:lastModifiedBy>Emily Tobler</cp:lastModifiedBy>
  <cp:revision>2</cp:revision>
  <dcterms:created xsi:type="dcterms:W3CDTF">2022-02-15T13:08:00Z</dcterms:created>
  <dcterms:modified xsi:type="dcterms:W3CDTF">2022-02-15T13:08:00Z</dcterms:modified>
</cp:coreProperties>
</file>